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7189" w:rsidRDefault="009F7189" w:rsidR="00C76F7E" w:rsidP="00B165BC" w14:paraId="41413C47" w14:textId="23D607E6">
      <w:pPr>
        <w:jc w:val="right"/>
        <w:rPr>
          <w:rFonts w:hAnsi="Times New Roman" w:cs="Times New Roman" w:ascii="Times New Roman"/>
          <w:sz w:val="24"/>
          <w:szCs w:val="24"/>
        </w:rPr>
      </w:pPr>
      <w:r w:rsidRPr="009F7189">
        <w:rPr>
          <w:rFonts w:hAnsi="Times New Roman" w:cs="Times New Roman" w:ascii="Times New Roman"/>
          <w:sz w:val="24"/>
          <w:szCs w:val="24"/>
        </w:rPr>
        <w:t>Приложение</w:t>
      </w:r>
      <w:r>
        <w:rPr>
          <w:rFonts w:hAnsi="Times New Roman" w:cs="Times New Roman" w:ascii="Times New Roman"/>
          <w:rStyle w:val="et_0"/>
        </w:rPr>
        <w:t xml:space="preserve"> </w:t>
      </w:r>
      <w:r w:rsidRPr="009F7189">
        <w:rPr>
          <w:rFonts w:hAnsi="Times New Roman" w:cs="Times New Roman" w:ascii="Times New Roman"/>
          <w:sz w:val="24"/>
          <w:szCs w:val="24"/>
        </w:rPr>
        <w:t>2</w:t>
      </w:r>
    </w:p>
    <w:p w:rsidRDefault="00B165BC" w:rsidR="00B165BC" w:rsidP="009F7189" w14:paraId="5F696D4B" w14:textId="77777777">
      <w:pPr>
        <w:spacing w:line="240" w:after="0" w:lineRule="auto"/>
        <w:ind w:firstLine="709"/>
        <w:jc w:val="center"/>
        <w:rPr>
          <w:rFonts w:hAnsi="Times New Roman" w:cs="Times New Roman" w:eastAsia="SimSun" w:ascii="Times New Roman"/>
          <w:b/>
          <w:sz w:val="28"/>
          <w:szCs w:val="28"/>
        </w:rPr>
      </w:pPr>
      <w:bookmarkStart w:id="0" w:name="_Hlk174957759"/>
    </w:p>
    <w:p w:rsidRPr="001D5297" w:rsidRDefault="009F7189" w:rsidR="009F7189" w:rsidP="00EE5112" w14:paraId="1525FFD9" w14:textId="5C0A81E1">
      <w:pPr>
        <w:spacing w:line="240" w:after="0" w:lineRule="auto"/>
        <w:ind w:firstLine="709"/>
        <w:jc w:val="center"/>
        <w:rPr>
          <w:rFonts w:hAnsi="Times New Roman" w:cs="Times New Roman" w:eastAsia="SimSun" w:ascii="Times New Roman"/>
          <w:b/>
          <w:sz w:val="28"/>
          <w:szCs w:val="28"/>
        </w:rPr>
      </w:pPr>
      <w:r w:rsidRPr="001D5297">
        <w:rPr>
          <w:rFonts w:hAnsi="Times New Roman" w:cs="Times New Roman" w:eastAsia="SimSun" w:ascii="Times New Roman"/>
          <w:b/>
          <w:sz w:val="28"/>
          <w:szCs w:val="28"/>
        </w:rPr>
        <w:t xml:space="preserve">Критерии</w:t>
      </w:r>
      <w:r>
        <w:rPr>
          <w:rFonts w:hAnsi="Times New Roman" w:cs="Times New Roman" w:eastAsia="SimSun" w:ascii="Times New Roman"/>
          <w:rStyle w:val="et_3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 xml:space="preserve">оценки</w:t>
      </w:r>
      <w:r>
        <w:rPr>
          <w:rFonts w:hAnsi="Times New Roman" w:cs="Times New Roman" w:eastAsia="SimSun" w:ascii="Times New Roman"/>
          <w:rStyle w:val="et_0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 xml:space="preserve">заявок</w:t>
      </w:r>
      <w:r>
        <w:rPr>
          <w:rFonts w:hAnsi="Times New Roman" w:cs="Times New Roman" w:eastAsia="SimSun" w:ascii="Times New Roman"/>
          <w:rStyle w:val="et_1"/>
        </w:rPr>
        <w:t xml:space="preserve"> </w:t>
      </w:r>
      <w:r w:rsidRPr="00FC0C62">
        <w:rPr>
          <w:rFonts w:hAnsi="Times New Roman" w:cs="Times New Roman" w:eastAsia="SimSun" w:ascii="Times New Roman"/>
          <w:b/>
          <w:sz w:val="28"/>
          <w:szCs w:val="28"/>
        </w:rPr>
        <w:t>для</w:t>
      </w:r>
      <w:r>
        <w:rPr>
          <w:rFonts w:hAnsi="Times New Roman" w:cs="Times New Roman" w:eastAsia="SimSun" w:ascii="Times New Roman"/>
          <w:rStyle w:val="et_3"/>
        </w:rPr>
        <w:t xml:space="preserve"> </w:t>
      </w:r>
      <w:r w:rsidRPr="00FC0C62">
        <w:rPr>
          <w:rFonts w:hAnsi="Times New Roman" w:cs="Times New Roman" w:eastAsia="SimSun" w:ascii="Times New Roman"/>
          <w:b/>
          <w:sz w:val="28"/>
          <w:szCs w:val="28"/>
        </w:rPr>
        <w:t>участия</w:t>
      </w:r>
      <w:r>
        <w:rPr>
          <w:rFonts w:hAnsi="Times New Roman" w:cs="Times New Roman" w:eastAsia="SimSun" w:ascii="Times New Roman"/>
          <w:rStyle w:val="et_1"/>
        </w:rPr>
        <w:t xml:space="preserve"> </w:t>
      </w:r>
      <w:r w:rsidRPr="00FC0C62">
        <w:rPr>
          <w:rFonts w:hAnsi="Times New Roman" w:cs="Times New Roman" w:eastAsia="SimSun" w:ascii="Times New Roman"/>
          <w:b/>
          <w:sz w:val="28"/>
          <w:szCs w:val="28"/>
        </w:rPr>
        <w:t>в</w:t>
      </w:r>
      <w:r>
        <w:rPr>
          <w:rFonts w:hAnsi="Times New Roman" w:cs="Times New Roman" w:eastAsia="SimSun" w:ascii="Times New Roman"/>
          <w:rStyle w:val="et_0"/>
        </w:rPr>
        <w:t xml:space="preserve"> </w:t>
      </w:r>
      <w:r w:rsidRPr="00FC0C62">
        <w:rPr>
          <w:rFonts w:hAnsi="Times New Roman" w:cs="Times New Roman" w:eastAsia="SimSun" w:ascii="Times New Roman"/>
          <w:b/>
          <w:sz w:val="28"/>
          <w:szCs w:val="28"/>
        </w:rPr>
        <w:t>отборе</w:t>
      </w:r>
      <w:r>
        <w:rPr>
          <w:rFonts w:hAnsi="Times New Roman" w:cs="Times New Roman" w:eastAsia="SimSun" w:ascii="Times New Roman"/>
          <w:rStyle w:val="et_2"/>
        </w:rPr>
        <w:t xml:space="preserve"> </w:t>
      </w:r>
      <w:r w:rsidRPr="00FC0C62">
        <w:rPr>
          <w:rFonts w:hAnsi="Times New Roman" w:cs="Times New Roman" w:eastAsia="SimSun" w:ascii="Times New Roman"/>
          <w:b/>
          <w:sz w:val="28"/>
          <w:szCs w:val="28"/>
        </w:rPr>
        <w:t>на</w:t>
      </w:r>
      <w:r>
        <w:rPr>
          <w:rFonts w:hAnsi="Times New Roman" w:cs="Times New Roman" w:eastAsia="SimSun" w:ascii="Times New Roman"/>
          <w:rStyle w:val="et_2"/>
        </w:rPr>
        <w:t xml:space="preserve"> </w:t>
      </w:r>
      <w:r w:rsidRPr="00FC0C62">
        <w:rPr>
          <w:rFonts w:hAnsi="Times New Roman" w:cs="Times New Roman" w:eastAsia="SimSun" w:ascii="Times New Roman"/>
          <w:b/>
          <w:sz w:val="28"/>
          <w:szCs w:val="28"/>
        </w:rPr>
        <w:t>предоставление</w:t>
      </w:r>
      <w:r>
        <w:rPr>
          <w:rFonts w:hAnsi="Times New Roman" w:cs="Times New Roman" w:eastAsia="SimSun" w:ascii="Times New Roman"/>
          <w:rStyle w:val="et_2"/>
        </w:rPr>
        <w:t xml:space="preserve"> </w:t>
      </w:r>
      <w:r w:rsidRPr="00FC0C62">
        <w:rPr>
          <w:rFonts w:hAnsi="Times New Roman" w:cs="Times New Roman" w:eastAsia="SimSun" w:ascii="Times New Roman"/>
          <w:b/>
          <w:sz w:val="28"/>
          <w:szCs w:val="28"/>
        </w:rPr>
        <w:t>гранта</w:t>
      </w:r>
      <w:r>
        <w:rPr>
          <w:rFonts w:hAnsi="Times New Roman" w:cs="Times New Roman" w:eastAsia="SimSun" w:ascii="Times New Roman"/>
          <w:rStyle w:val="et_0"/>
        </w:rPr>
        <w:t xml:space="preserve"> </w:t>
      </w:r>
      <w:r w:rsidR="002247DF">
        <w:rPr>
          <w:rFonts w:hAnsi="Times New Roman" w:cs="Times New Roman" w:eastAsia="SimSu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eastAsia="SimSun" w:ascii="Times New Roman"/>
          <w:rStyle w:val="et_1"/>
        </w:rPr>
        <w:t xml:space="preserve"> </w:t>
      </w:r>
      <w:r w:rsidR="002247DF">
        <w:rPr>
          <w:rFonts w:hAnsi="Times New Roman" w:cs="Times New Roman" w:eastAsia="SimSun" w:ascii="Times New Roman"/>
          <w:b/>
          <w:sz w:val="28"/>
          <w:szCs w:val="28"/>
        </w:rPr>
        <w:t xml:space="preserve">форме</w:t>
      </w:r>
      <w:r>
        <w:rPr>
          <w:rFonts w:hAnsi="Times New Roman" w:cs="Times New Roman" w:eastAsia="SimSun" w:ascii="Times New Roman"/>
          <w:rStyle w:val="et_2"/>
        </w:rPr>
        <w:t xml:space="preserve"> </w:t>
      </w:r>
      <w:r w:rsidR="002247DF">
        <w:rPr>
          <w:rFonts w:hAnsi="Times New Roman" w:cs="Times New Roman" w:eastAsia="SimSun" w:ascii="Times New Roman"/>
          <w:b/>
          <w:sz w:val="28"/>
          <w:szCs w:val="28"/>
        </w:rPr>
        <w:t xml:space="preserve">субсидии</w:t>
      </w:r>
      <w:r>
        <w:rPr>
          <w:rFonts w:hAnsi="Times New Roman" w:cs="Times New Roman" w:eastAsia="SimSun" w:ascii="Times New Roman"/>
          <w:rStyle w:val="et_3"/>
        </w:rPr>
        <w:t xml:space="preserve"> </w:t>
      </w:r>
      <w:r w:rsidR="002247DF">
        <w:rPr>
          <w:rFonts w:hAnsi="Times New Roman" w:cs="Times New Roman" w:eastAsia="SimSun" w:ascii="Times New Roman"/>
          <w:b/>
          <w:sz w:val="28"/>
          <w:szCs w:val="28"/>
        </w:rPr>
        <w:t xml:space="preserve">из</w:t>
      </w:r>
      <w:r>
        <w:rPr>
          <w:rFonts w:hAnsi="Times New Roman" w:cs="Times New Roman" w:eastAsia="SimSun" w:ascii="Times New Roman"/>
          <w:rStyle w:val="et_2"/>
        </w:rPr>
        <w:t xml:space="preserve"> </w:t>
      </w:r>
      <w:r w:rsidR="002247DF">
        <w:rPr>
          <w:rFonts w:hAnsi="Times New Roman" w:cs="Times New Roman" w:eastAsia="SimSun" w:ascii="Times New Roman"/>
          <w:b/>
          <w:sz w:val="28"/>
          <w:szCs w:val="28"/>
        </w:rPr>
        <w:t xml:space="preserve">бюджета</w:t>
      </w:r>
      <w:r>
        <w:rPr>
          <w:rFonts w:hAnsi="Times New Roman" w:cs="Times New Roman" w:eastAsia="SimSun" w:ascii="Times New Roman"/>
          <w:rStyle w:val="et_1"/>
        </w:rPr>
        <w:t xml:space="preserve"> </w:t>
      </w:r>
      <w:r w:rsidR="002247DF">
        <w:rPr>
          <w:rFonts w:hAnsi="Times New Roman" w:cs="Times New Roman" w:eastAsia="SimSun" w:ascii="Times New Roman"/>
          <w:b/>
          <w:sz w:val="28"/>
          <w:szCs w:val="28"/>
        </w:rPr>
        <w:t xml:space="preserve">города</w:t>
      </w:r>
      <w:r>
        <w:rPr>
          <w:rFonts w:hAnsi="Times New Roman" w:cs="Times New Roman" w:eastAsia="SimSun" w:ascii="Times New Roman"/>
          <w:rStyle w:val="et_1"/>
        </w:rPr>
        <w:t xml:space="preserve"> </w:t>
      </w:r>
      <w:r w:rsidR="002247DF">
        <w:rPr>
          <w:rFonts w:hAnsi="Times New Roman" w:cs="Times New Roman" w:eastAsia="SimSun" w:ascii="Times New Roman"/>
          <w:b/>
          <w:sz w:val="28"/>
          <w:szCs w:val="28"/>
        </w:rPr>
        <w:t xml:space="preserve">Москвы</w:t>
      </w:r>
      <w:r>
        <w:rPr>
          <w:rFonts w:hAnsi="Times New Roman" w:cs="Times New Roman" w:eastAsia="SimSun" w:ascii="Times New Roman"/>
          <w:rStyle w:val="et_0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>федеральными</w:t>
      </w:r>
      <w:r>
        <w:rPr>
          <w:rFonts w:hAnsi="Times New Roman" w:cs="Times New Roman" w:eastAsia="SimSun" w:ascii="Times New Roman"/>
          <w:rStyle w:val="et_2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>государственными</w:t>
      </w:r>
      <w:r>
        <w:rPr>
          <w:rFonts w:hAnsi="Times New Roman" w:cs="Times New Roman" w:eastAsia="SimSun" w:ascii="Times New Roman"/>
          <w:rStyle w:val="et_0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>образовательными</w:t>
      </w:r>
      <w:r>
        <w:rPr>
          <w:rFonts w:hAnsi="Times New Roman" w:cs="Times New Roman" w:eastAsia="SimSun" w:ascii="Times New Roman"/>
          <w:rStyle w:val="et_1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>организациями</w:t>
      </w:r>
      <w:r>
        <w:rPr>
          <w:rFonts w:hAnsi="Times New Roman" w:cs="Times New Roman" w:eastAsia="SimSun" w:ascii="Times New Roman"/>
          <w:rStyle w:val="et_3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>высшего</w:t>
      </w:r>
      <w:r>
        <w:rPr>
          <w:rFonts w:hAnsi="Times New Roman" w:cs="Times New Roman" w:eastAsia="SimSun" w:ascii="Times New Roman"/>
          <w:rStyle w:val="et_1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>образования</w:t>
      </w:r>
      <w:r>
        <w:rPr>
          <w:rFonts w:hAnsi="Times New Roman" w:cs="Times New Roman" w:eastAsia="SimSun" w:ascii="Times New Roman"/>
          <w:rStyle w:val="et_1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>и</w:t>
      </w:r>
      <w:r>
        <w:rPr>
          <w:rFonts w:hAnsi="Times New Roman" w:cs="Times New Roman" w:eastAsia="SimSun" w:ascii="Times New Roman"/>
          <w:rStyle w:val="et_0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>федеральными</w:t>
      </w:r>
      <w:r>
        <w:rPr>
          <w:rFonts w:hAnsi="Times New Roman" w:cs="Times New Roman" w:eastAsia="SimSun" w:ascii="Times New Roman"/>
          <w:rStyle w:val="et_0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>государственными</w:t>
      </w:r>
      <w:r>
        <w:rPr>
          <w:rFonts w:hAnsi="Times New Roman" w:cs="Times New Roman" w:eastAsia="SimSun" w:ascii="Times New Roman"/>
          <w:rStyle w:val="et_0"/>
        </w:rPr>
        <w:t xml:space="preserve"> </w:t>
      </w:r>
      <w:r w:rsidRPr="001D5297">
        <w:rPr>
          <w:rFonts w:hAnsi="Times New Roman" w:cs="Times New Roman" w:eastAsia="SimSun" w:ascii="Times New Roman"/>
          <w:b/>
          <w:sz w:val="28"/>
          <w:szCs w:val="28"/>
        </w:rPr>
        <w:t>учреждениями</w:t>
      </w:r>
    </w:p>
    <w:bookmarkEnd w:id="0"/>
    <w:p w:rsidRPr="001D5297" w:rsidRDefault="009F7189" w:rsidR="009F7189" w:rsidP="009F7189" w14:paraId="6DD4EB0A" w14:textId="77777777">
      <w:pPr>
        <w:spacing w:line="240" w:after="0" w:lineRule="auto"/>
        <w:jc w:val="both"/>
        <w:rPr>
          <w:rFonts w:hAnsi="Times New Roman" w:cs="Times New Roman" w:eastAsia="SimSun" w:ascii="Times New Roman"/>
          <w:sz w:val="28"/>
          <w:szCs w:val="28"/>
        </w:rPr>
      </w:pPr>
    </w:p>
    <w:tbl>
      <w:tblPr>
        <w:tblStyle w:val="4"/>
        <w:tblW w:w="0" w:type="auto"/>
        <w:tblInd w:w="-431" w:type="dxa"/>
        <w:tblLook w:firstRow="1" w:firstColumn="1" w:noHBand="0" w:val="04A0" w:lastRow="0" w:lastColumn="0" w:noVBand="1"/>
      </w:tblPr>
      <w:tblGrid>
        <w:gridCol w:w="568"/>
        <w:gridCol w:w="9208"/>
      </w:tblGrid>
      <w:tr w:rsidRPr="001D5297" w:rsidTr="00B748C9" w:rsidR="009F7189" w14:paraId="716206B9" w14:textId="77777777">
        <w:trPr>
          <w:trHeight w:val="433"/>
        </w:trPr>
        <w:tc>
          <w:tcPr>
            <w:tcW w:w="568" w:type="dxa"/>
            <w:vAlign w:val="center"/>
          </w:tcPr>
          <w:p w:rsidRPr="001D5297" w:rsidRDefault="009F7189" w:rsidR="009F7189" w:rsidP="00B748C9" w14:paraId="1C49DC37" w14:textId="77777777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D5297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5891EDF0" w14:textId="77777777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D5297">
              <w:rPr>
                <w:b/>
                <w:sz w:val="28"/>
                <w:szCs w:val="28"/>
                <w:lang w:eastAsia="en-US"/>
              </w:rPr>
              <w:t>Критерии</w:t>
            </w:r>
            <w:r>
              <w:rPr>
                <w:rStyle w:val="et_3"/>
              </w:rPr>
              <w:t xml:space="preserve"> </w:t>
            </w:r>
            <w:r w:rsidRPr="001D5297">
              <w:rPr>
                <w:b/>
                <w:sz w:val="28"/>
                <w:szCs w:val="28"/>
                <w:lang w:eastAsia="en-US"/>
              </w:rPr>
              <w:t>оценки</w:t>
            </w:r>
            <w:r>
              <w:rPr>
                <w:rStyle w:val="et_0"/>
              </w:rPr>
              <w:t xml:space="preserve"> </w:t>
            </w:r>
            <w:r w:rsidRPr="001D5297">
              <w:rPr>
                <w:b/>
                <w:sz w:val="28"/>
                <w:szCs w:val="28"/>
                <w:lang w:eastAsia="en-US"/>
              </w:rPr>
              <w:t>заявок</w:t>
            </w:r>
          </w:p>
        </w:tc>
      </w:tr>
      <w:tr w:rsidRPr="001D5297" w:rsidTr="00B748C9" w:rsidR="009F7189" w14:paraId="32E02345" w14:textId="77777777">
        <w:trPr>
          <w:trHeight w:val="794"/>
        </w:trPr>
        <w:tc>
          <w:tcPr>
            <w:tcW w:w="568" w:type="dxa"/>
            <w:vAlign w:val="center"/>
          </w:tcPr>
          <w:p w:rsidRPr="001D5297" w:rsidRDefault="009F7189" w:rsidR="009F7189" w:rsidP="00B748C9" w14:paraId="58A8CEAF" w14:textId="77777777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5F0DE391" w14:textId="77777777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Соответствие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содержания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заявленных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мероприятий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и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ожидаемых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результатов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целям,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задачам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и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содержанию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гранта</w:t>
            </w:r>
          </w:p>
        </w:tc>
      </w:tr>
      <w:tr w:rsidRPr="001D5297" w:rsidTr="00B748C9" w:rsidR="009F7189" w14:paraId="20D7E575" w14:textId="77777777">
        <w:trPr>
          <w:trHeight w:val="794"/>
        </w:trPr>
        <w:tc>
          <w:tcPr>
            <w:tcW w:w="568" w:type="dxa"/>
            <w:vAlign w:val="center"/>
          </w:tcPr>
          <w:p w:rsidRPr="001D5297" w:rsidRDefault="009F7189" w:rsidR="009F7189" w:rsidP="00B748C9" w14:paraId="5BB5CFA1" w14:textId="77777777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68EB2ADA" w14:textId="77777777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Качественное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разнообразие,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новизна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и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актуальность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заявленных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мероприятий,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перспективы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их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дальнейшего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развития</w:t>
            </w:r>
          </w:p>
        </w:tc>
      </w:tr>
      <w:tr w:rsidRPr="001D5297" w:rsidTr="00B748C9" w:rsidR="009F7189" w14:paraId="41555919" w14:textId="77777777">
        <w:tc>
          <w:tcPr>
            <w:tcW w:w="568" w:type="dxa"/>
            <w:vAlign w:val="center"/>
          </w:tcPr>
          <w:p w:rsidRPr="001D5297" w:rsidRDefault="009F7189" w:rsidR="009F7189" w:rsidP="00B748C9" w14:paraId="158A8170" w14:textId="77777777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7D94678C" w14:textId="77777777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Масштаб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реализации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мероприятий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(включая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количество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вовлеченных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образовательных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организаций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города,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обучающихся,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педагогов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и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других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жителей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Москвы)</w:t>
            </w:r>
          </w:p>
        </w:tc>
      </w:tr>
      <w:tr w:rsidRPr="001D5297" w:rsidTr="00B748C9" w:rsidR="009F7189" w14:paraId="55BF5A9E" w14:textId="77777777">
        <w:tc>
          <w:tcPr>
            <w:tcW w:w="568" w:type="dxa"/>
            <w:vAlign w:val="center"/>
          </w:tcPr>
          <w:p w:rsidRPr="001D5297" w:rsidRDefault="009F7189" w:rsidR="009F7189" w:rsidP="00B748C9" w14:paraId="0247FC03" w14:textId="77777777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1E9BB018" w14:textId="77777777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 xml:space="preserve">Соответствие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материально-технической,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ресурсной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базы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организации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планируемой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рамках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мероприятия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деятельности</w:t>
            </w:r>
            <w:r>
              <w:rPr>
                <w:rStyle w:val="et_3"/>
              </w:rPr>
              <w:t xml:space="preserve"> </w:t>
            </w:r>
          </w:p>
        </w:tc>
      </w:tr>
      <w:tr w:rsidRPr="001D5297" w:rsidTr="00B748C9" w:rsidR="009F7189" w14:paraId="589EA755" w14:textId="77777777">
        <w:tc>
          <w:tcPr>
            <w:tcW w:w="568" w:type="dxa"/>
            <w:vAlign w:val="center"/>
          </w:tcPr>
          <w:p w:rsidRPr="001D5297" w:rsidRDefault="009F7189" w:rsidR="009F7189" w:rsidP="00B748C9" w14:paraId="29043E56" w14:textId="77777777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22D8220A" w14:textId="77777777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 xml:space="preserve">Опыт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успешной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реализации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мероприятий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по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соответствующему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направлению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деятельности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в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рамках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взаимодействия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системой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московского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образования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(включая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наличие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положительных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отзывов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органов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власти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города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Москвы,</w:t>
            </w:r>
            <w:r>
              <w:rPr>
                <w:rStyle w:val="et_1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организаций</w:t>
            </w:r>
            <w:r>
              <w:rPr>
                <w:rStyle w:val="et_0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rStyle w:val="et_3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учреждений,</w:t>
            </w:r>
            <w:r>
              <w:rPr>
                <w:rStyle w:val="et_2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подведомственных</w:t>
            </w:r>
            <w:r>
              <w:rPr>
                <w:rStyle w:val="et_1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Департаменту</w:t>
            </w:r>
            <w:r>
              <w:rPr>
                <w:rStyle w:val="et_2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образования</w:t>
            </w:r>
            <w:r>
              <w:rPr>
                <w:rStyle w:val="et_1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rStyle w:val="et_0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науки</w:t>
            </w:r>
            <w:r>
              <w:rPr>
                <w:rStyle w:val="et_1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города</w:t>
            </w:r>
            <w:r>
              <w:rPr>
                <w:rStyle w:val="et_0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Москвы,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представителей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профессиональных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объединений)</w:t>
            </w:r>
          </w:p>
        </w:tc>
      </w:tr>
      <w:tr w:rsidRPr="001D5297" w:rsidTr="00B748C9" w:rsidR="009F7189" w14:paraId="0FED841E" w14:textId="77777777">
        <w:tc>
          <w:tcPr>
            <w:tcW w:w="568" w:type="dxa"/>
            <w:vAlign w:val="center"/>
          </w:tcPr>
          <w:p w:rsidRPr="001D5297" w:rsidRDefault="009F7189" w:rsidR="009F7189" w:rsidP="00B748C9" w14:paraId="59864F94" w14:textId="77777777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10A7C998" w14:textId="066354F4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 xml:space="preserve">Взаимодействие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рамках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реализации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заявленных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мероприятий</w:t>
            </w:r>
            <w:r>
              <w:rPr>
                <w:rStyle w:val="et_2"/>
              </w:rPr>
              <w:t xml:space="preserve"> </w:t>
            </w:r>
            <w:r w:rsidR="003316E8">
              <w:rPr>
                <w:sz w:val="28"/>
                <w:szCs w:val="28"/>
                <w:lang w:eastAsia="en-US"/>
              </w:rPr>
              <w:br/>
            </w:r>
            <w:r w:rsidR="003316E8">
              <w:rPr>
                <w:sz w:val="28"/>
                <w:szCs w:val="28"/>
                <w:lang w:eastAsia="en-US"/>
              </w:rPr>
            </w:r>
            <w:r w:rsidRPr="001D5297">
              <w:rPr>
                <w:sz w:val="28"/>
                <w:szCs w:val="28"/>
                <w:lang w:eastAsia="en-US"/>
              </w:rPr>
              <w:t>с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городскими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структурами: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органами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власти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Москвы,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профильными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предприятиями,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колледжами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и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др.</w:t>
            </w:r>
          </w:p>
        </w:tc>
      </w:tr>
      <w:tr w:rsidRPr="001D5297" w:rsidTr="00B748C9" w:rsidR="009F7189" w14:paraId="0BE0460B" w14:textId="77777777">
        <w:trPr>
          <w:trHeight w:val="624"/>
        </w:trPr>
        <w:tc>
          <w:tcPr>
            <w:tcW w:w="568" w:type="dxa"/>
            <w:vAlign w:val="center"/>
          </w:tcPr>
          <w:p w:rsidRPr="001D5297" w:rsidRDefault="009F7189" w:rsidR="009F7189" w:rsidP="00B748C9" w14:paraId="25F239B5" w14:textId="77777777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589CA12E" w14:textId="77777777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Полнота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информационного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сопровождения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заявленных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мероприятий</w:t>
            </w:r>
          </w:p>
        </w:tc>
      </w:tr>
      <w:tr w:rsidRPr="001D5297" w:rsidTr="00B748C9" w:rsidR="009F7189" w14:paraId="3F0769BE" w14:textId="77777777">
        <w:trPr>
          <w:trHeight w:val="794"/>
        </w:trPr>
        <w:tc>
          <w:tcPr>
            <w:tcW w:w="568" w:type="dxa"/>
            <w:vAlign w:val="center"/>
          </w:tcPr>
          <w:p w:rsidRPr="001D5297" w:rsidRDefault="009F7189" w:rsidR="009F7189" w:rsidP="00B748C9" w14:paraId="35EBCFCA" w14:textId="77777777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328F5046" w14:textId="77777777">
            <w:pPr>
              <w:spacing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 xml:space="preserve">Соответствие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календарного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плана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регламента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заявленных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 xml:space="preserve">мероприятий</w:t>
            </w:r>
            <w:r>
              <w:rPr>
                <w:rStyle w:val="et_3"/>
              </w:rPr>
              <w:t xml:space="preserve"> </w:t>
            </w:r>
            <w:r w:rsidRPr="001D5297">
              <w:rPr>
                <w:color w:val="000000"/>
                <w:sz w:val="28"/>
                <w:szCs w:val="28"/>
                <w:lang w:eastAsia="en-US"/>
              </w:rPr>
              <w:t>условиям</w:t>
            </w:r>
            <w:r>
              <w:rPr>
                <w:rStyle w:val="et_3"/>
              </w:rPr>
              <w:t xml:space="preserve"> </w:t>
            </w:r>
            <w:r w:rsidRPr="001D5297">
              <w:rPr>
                <w:color w:val="000000"/>
                <w:sz w:val="28"/>
                <w:szCs w:val="28"/>
                <w:lang w:eastAsia="en-US"/>
              </w:rPr>
              <w:t>функционирования</w:t>
            </w:r>
            <w:r>
              <w:rPr>
                <w:rStyle w:val="et_1"/>
              </w:rPr>
              <w:t xml:space="preserve"> </w:t>
            </w:r>
            <w:r w:rsidRPr="001D5297">
              <w:rPr>
                <w:color w:val="000000"/>
                <w:sz w:val="28"/>
                <w:szCs w:val="28"/>
                <w:lang w:eastAsia="en-US"/>
              </w:rPr>
              <w:t>московских</w:t>
            </w:r>
            <w:r>
              <w:rPr>
                <w:rStyle w:val="et_3"/>
              </w:rPr>
              <w:t xml:space="preserve"> </w:t>
            </w:r>
            <w:r w:rsidRPr="001D5297">
              <w:rPr>
                <w:color w:val="000000"/>
                <w:sz w:val="28"/>
                <w:szCs w:val="28"/>
                <w:lang w:eastAsia="en-US"/>
              </w:rPr>
              <w:t>школ</w:t>
            </w:r>
          </w:p>
        </w:tc>
      </w:tr>
      <w:tr w:rsidRPr="001D5297" w:rsidTr="00B748C9" w:rsidR="009F7189" w14:paraId="20B57EA4" w14:textId="77777777">
        <w:tc>
          <w:tcPr>
            <w:tcW w:w="568" w:type="dxa"/>
            <w:vAlign w:val="center"/>
          </w:tcPr>
          <w:p w:rsidRPr="001D5297" w:rsidRDefault="009F7189" w:rsidR="009F7189" w:rsidP="00B748C9" w14:paraId="1A706F79" w14:textId="77777777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66713971" w14:textId="77777777">
            <w:pPr>
              <w:spacing w:line="240" w:lineRule="auto"/>
              <w:rPr>
                <w:bCs/>
                <w:sz w:val="28"/>
                <w:szCs w:val="28"/>
                <w:lang w:eastAsia="en-US"/>
              </w:rPr>
            </w:pPr>
            <w:r w:rsidRPr="001D5297">
              <w:rPr>
                <w:bCs/>
                <w:sz w:val="28"/>
                <w:szCs w:val="28"/>
                <w:lang w:eastAsia="en-US"/>
              </w:rPr>
              <w:t>Перечень</w:t>
            </w:r>
            <w:r>
              <w:rPr>
                <w:rStyle w:val="et_2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затрат,</w:t>
            </w:r>
            <w:r>
              <w:rPr>
                <w:rStyle w:val="et_2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на</w:t>
            </w:r>
            <w:r>
              <w:rPr>
                <w:rStyle w:val="et_0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финансовое</w:t>
            </w:r>
            <w:r>
              <w:rPr>
                <w:rStyle w:val="et_1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обеспечение</w:t>
            </w:r>
            <w:r>
              <w:rPr>
                <w:rStyle w:val="et_3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предоставляется</w:t>
            </w:r>
            <w:r>
              <w:rPr>
                <w:rStyle w:val="et_0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грант</w:t>
            </w:r>
            <w:r>
              <w:rPr>
                <w:rStyle w:val="et_3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с</w:t>
            </w:r>
            <w:r>
              <w:rPr>
                <w:rStyle w:val="et_0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финансово-экономическим</w:t>
            </w:r>
            <w:r>
              <w:rPr>
                <w:rStyle w:val="et_2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обоснованием</w:t>
            </w:r>
            <w:r>
              <w:rPr>
                <w:rStyle w:val="et_3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по</w:t>
            </w:r>
            <w:r>
              <w:rPr>
                <w:rStyle w:val="et_0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каждому</w:t>
            </w:r>
            <w:r>
              <w:rPr>
                <w:rStyle w:val="et_2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мероприятию</w:t>
            </w:r>
            <w:r>
              <w:rPr>
                <w:rStyle w:val="et_3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в</w:t>
            </w:r>
            <w:r>
              <w:rPr>
                <w:rStyle w:val="et_3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разбивке</w:t>
            </w:r>
            <w:r>
              <w:rPr>
                <w:rStyle w:val="et_1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по</w:t>
            </w:r>
            <w:r>
              <w:rPr>
                <w:rStyle w:val="et_0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статьям</w:t>
            </w:r>
            <w:r>
              <w:rPr>
                <w:rStyle w:val="et_3"/>
              </w:rPr>
              <w:t xml:space="preserve"> </w:t>
            </w:r>
            <w:r w:rsidRPr="001D5297">
              <w:rPr>
                <w:bCs/>
                <w:sz w:val="28"/>
                <w:szCs w:val="28"/>
                <w:lang w:eastAsia="en-US"/>
              </w:rPr>
              <w:t>расходов</w:t>
            </w:r>
          </w:p>
        </w:tc>
      </w:tr>
      <w:tr w:rsidRPr="001D5297" w:rsidTr="00B748C9" w:rsidR="009F7189" w14:paraId="57F9F328" w14:textId="77777777">
        <w:tc>
          <w:tcPr>
            <w:tcW w:w="568" w:type="dxa"/>
            <w:vAlign w:val="center"/>
          </w:tcPr>
          <w:p w:rsidRPr="001D5297" w:rsidRDefault="009F7189" w:rsidR="009F7189" w:rsidP="00B748C9" w14:paraId="6DC82434" w14:textId="77777777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208" w:type="dxa"/>
            <w:vAlign w:val="center"/>
          </w:tcPr>
          <w:p w:rsidRPr="001D5297" w:rsidRDefault="009F7189" w:rsidR="009F7189" w:rsidP="00B748C9" w14:paraId="3221DBCC" w14:textId="77777777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 w:rsidRPr="001D5297">
              <w:rPr>
                <w:sz w:val="28"/>
                <w:szCs w:val="28"/>
                <w:lang w:eastAsia="en-US"/>
              </w:rPr>
              <w:t>Учет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в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качестве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индивидуальных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достижений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при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приеме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на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обучение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результатов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участия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обучающихся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в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городских</w:t>
            </w:r>
            <w:r>
              <w:rPr>
                <w:rStyle w:val="et_3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образовательных</w:t>
            </w:r>
            <w:r>
              <w:rPr>
                <w:rStyle w:val="et_2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проектах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(для</w:t>
            </w:r>
            <w:r>
              <w:rPr>
                <w:rStyle w:val="et_0"/>
              </w:rPr>
              <w:t xml:space="preserve"> </w:t>
            </w:r>
            <w:r w:rsidRPr="001D5297">
              <w:rPr>
                <w:sz w:val="28"/>
                <w:szCs w:val="28"/>
                <w:lang w:eastAsia="en-US"/>
              </w:rPr>
              <w:t>вузов)</w:t>
            </w:r>
          </w:p>
        </w:tc>
      </w:tr>
    </w:tbl>
    <w:p w:rsidRDefault="009F7189" w:rsidR="009F7189" w14:paraId="77DA84CF" w14:textId="77777777"/>
    <w:sectPr w:rsidR="009F7189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D3"/>
    <w:rsid w:val="001D03B5"/>
    <w:rsid w:val="002247DF"/>
    <w:rsid w:val="003316E8"/>
    <w:rsid w:val="00464905"/>
    <w:rsid w:val="00520A15"/>
    <w:rsid w:val="009B3A14"/>
    <w:rsid w:val="009D3B35"/>
    <w:rsid w:val="009F7189"/>
    <w:rsid w:val="00B119D3"/>
    <w:rsid w:val="00B165BC"/>
    <w:rsid w:val="00B222C0"/>
    <w:rsid w:val="00B748C9"/>
    <w:rsid w:val="00C76F7E"/>
    <w:rsid w:val="00CC1BC3"/>
    <w:rsid w:val="00D10A57"/>
    <w:rsid w:val="00D74218"/>
    <w:rsid w:val="00E1067E"/>
    <w:rsid w:val="00EE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5027"/>
  <w15:chartTrackingRefBased/>
  <w15:docId w15:val="{2CB6FF9B-23F2-4929-8E89-AF0DFA05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Theme="minorHAnsi" w:cstheme="minorBidi" w:asciiTheme="minorHAnsi" w:hAnsiTheme="minorHAnsi"/>
        <w:kern w:val="2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9F7189"/>
    <w:pPr>
      <w:spacing w:line="256" w:lineRule="auto"/>
    </w:pPr>
    <w:rPr>
      <w:kern w:val="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4" w:customStyle="1" w:type="table">
    <w:name w:val="Сетка таблицы4"/>
    <w:basedOn w:val="a1"/>
    <w:next w:val="a3"/>
    <w:uiPriority w:val="59"/>
    <w:rsid w:val="009F7189"/>
    <w:pPr>
      <w:spacing w:line="240" w:after="0" w:lineRule="auto"/>
    </w:pPr>
    <w:rPr>
      <w:rFonts w:hAnsi="Times New Roman" w:cs="Times New Roman" w:eastAsia="SimSun" w:ascii="Times New Roman"/>
      <w:kern w:val="0"/>
      <w:sz w:val="24"/>
      <w:szCs w:val="24"/>
      <w:lang w:eastAsia="ru-RU"/>
    </w:r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3" w:type="table">
    <w:name w:val="Table Grid"/>
    <w:basedOn w:val="a1"/>
    <w:uiPriority w:val="39"/>
    <w:rsid w:val="009F7189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Тымчак</dc:creator>
  <cp:keywords/>
  <dc:description/>
  <cp:lastModifiedBy>Ирина Тымчак</cp:lastModifiedBy>
  <cp:revision>7</cp:revision>
  <dcterms:created xsi:type="dcterms:W3CDTF">2025-11-11T09:17:00Z</dcterms:created>
  <dcterms:modified xsi:type="dcterms:W3CDTF">2026-05-19T09:20:00Z</dcterms:modified>
</cp:coreProperties>
</file>